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3AB" w:rsidRPr="00B023AB" w:rsidRDefault="00B023AB" w:rsidP="00B023AB">
      <w:pPr>
        <w:shd w:val="clear" w:color="auto" w:fill="F6F6F6"/>
        <w:spacing w:after="240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B023A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Проект дистанционного обучения татарскому языку «</w:t>
      </w:r>
      <w:proofErr w:type="spellStart"/>
      <w:r w:rsidRPr="00B023A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Ана</w:t>
      </w:r>
      <w:proofErr w:type="spellEnd"/>
      <w:r w:rsidRPr="00B023A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</w:t>
      </w:r>
      <w:proofErr w:type="gramStart"/>
      <w:r w:rsidRPr="00B023A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теле</w:t>
      </w:r>
      <w:proofErr w:type="gramEnd"/>
      <w:r w:rsidRPr="00B023A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»</w:t>
      </w:r>
    </w:p>
    <w:p w:rsidR="00B023AB" w:rsidRPr="00B023AB" w:rsidRDefault="00B023AB" w:rsidP="00B023AB">
      <w:pPr>
        <w:shd w:val="clear" w:color="auto" w:fill="F6F6F6"/>
        <w:jc w:val="lef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соответствии с поручением Президента Республики Татарстан Р.Н. </w:t>
      </w:r>
      <w:proofErr w:type="spellStart"/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Минниханова</w:t>
      </w:r>
      <w:proofErr w:type="spellEnd"/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 2013 года функционирует уникальный проект дистанционного обучения татарскому языку «</w:t>
      </w:r>
      <w:proofErr w:type="spellStart"/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Ана</w:t>
      </w:r>
      <w:proofErr w:type="spellEnd"/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теле» (далее – проект «</w:t>
      </w:r>
      <w:proofErr w:type="spellStart"/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Ана</w:t>
      </w:r>
      <w:proofErr w:type="spellEnd"/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теле»), который предоставляет возможность повышения уровня практического владения татарским языком как средством речевой коммуникации. </w:t>
      </w:r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Проект </w:t>
      </w:r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Ана</w:t>
      </w:r>
      <w:proofErr w:type="spellEnd"/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теле» нацелен на обучение татарскому языку всех желающих, проживающих как в Республике Татарстан, так и за рубежом. Обучение бесплатно и доступно на трех языках (английский, татарский, русский).</w:t>
      </w:r>
    </w:p>
    <w:p w:rsidR="00B023AB" w:rsidRPr="00B023AB" w:rsidRDefault="00B023AB" w:rsidP="00B023AB">
      <w:pPr>
        <w:shd w:val="clear" w:color="auto" w:fill="F6F6F6"/>
        <w:jc w:val="lef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Ссылка для регистрации </w:t>
      </w:r>
      <w:hyperlink r:id="rId5" w:history="1">
        <w:r w:rsidRPr="00B023AB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http://anatele.ef.com/partner/anat/default.aspx</w:t>
        </w:r>
      </w:hyperlink>
    </w:p>
    <w:p w:rsidR="00B023AB" w:rsidRPr="00B023AB" w:rsidRDefault="00B023AB" w:rsidP="00B023AB">
      <w:pPr>
        <w:shd w:val="clear" w:color="auto" w:fill="F6F6F6"/>
        <w:jc w:val="lef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Контактное лицо – </w:t>
      </w:r>
      <w:proofErr w:type="spellStart"/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Айгуль</w:t>
      </w:r>
      <w:proofErr w:type="spellEnd"/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Басырова</w:t>
      </w:r>
      <w:proofErr w:type="spellEnd"/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руководитель по продвижению проекта «</w:t>
      </w:r>
      <w:proofErr w:type="spellStart"/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Ана</w:t>
      </w:r>
      <w:proofErr w:type="spellEnd"/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теле</w:t>
      </w:r>
      <w:proofErr w:type="gramEnd"/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», 89250119550, </w:t>
      </w:r>
      <w:hyperlink r:id="rId6" w:history="1">
        <w:r w:rsidRPr="00B023AB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val="en-US" w:eastAsia="ru-RU"/>
          </w:rPr>
          <w:t>aigul</w:t>
        </w:r>
        <w:r w:rsidRPr="00B023AB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.</w:t>
        </w:r>
        <w:r w:rsidRPr="00B023AB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val="en-US" w:eastAsia="ru-RU"/>
          </w:rPr>
          <w:t>basyrova</w:t>
        </w:r>
        <w:r w:rsidRPr="00B023AB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@</w:t>
        </w:r>
        <w:r w:rsidRPr="00B023AB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val="en-US" w:eastAsia="ru-RU"/>
          </w:rPr>
          <w:t>ef</w:t>
        </w:r>
        <w:r w:rsidRPr="00B023AB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.</w:t>
        </w:r>
        <w:r w:rsidRPr="00B023AB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val="en-US" w:eastAsia="ru-RU"/>
          </w:rPr>
          <w:t>com</w:t>
        </w:r>
      </w:hyperlink>
      <w:r w:rsidRPr="00B023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B023AB" w:rsidRPr="00B023AB" w:rsidRDefault="00B023AB">
      <w:pPr>
        <w:rPr>
          <w:rFonts w:ascii="Times New Roman" w:hAnsi="Times New Roman" w:cs="Times New Roman"/>
          <w:sz w:val="28"/>
          <w:szCs w:val="28"/>
        </w:rPr>
      </w:pPr>
    </w:p>
    <w:sectPr w:rsidR="00B023AB" w:rsidRPr="00B023AB" w:rsidSect="002F27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89465D"/>
    <w:multiLevelType w:val="multilevel"/>
    <w:tmpl w:val="43FA5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B023AB"/>
    <w:rsid w:val="00070598"/>
    <w:rsid w:val="000F5FCE"/>
    <w:rsid w:val="00183D49"/>
    <w:rsid w:val="002F27AA"/>
    <w:rsid w:val="00536C64"/>
    <w:rsid w:val="005F4F85"/>
    <w:rsid w:val="00761F09"/>
    <w:rsid w:val="0084350E"/>
    <w:rsid w:val="008F639B"/>
    <w:rsid w:val="00B023AB"/>
    <w:rsid w:val="00E41975"/>
    <w:rsid w:val="00E72EF6"/>
    <w:rsid w:val="00F22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7AA"/>
  </w:style>
  <w:style w:type="paragraph" w:styleId="1">
    <w:name w:val="heading 1"/>
    <w:basedOn w:val="a"/>
    <w:link w:val="10"/>
    <w:uiPriority w:val="9"/>
    <w:qFormat/>
    <w:rsid w:val="00B023AB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023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B023A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189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50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3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igul.basyrova@ef.com" TargetMode="External"/><Relationship Id="rId5" Type="http://schemas.openxmlformats.org/officeDocument/2006/relationships/hyperlink" Target="http://anatele.ef.com/partner/anat/default.asp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2021-04-19T09:28:00Z</dcterms:created>
  <dcterms:modified xsi:type="dcterms:W3CDTF">2021-04-19T09:31:00Z</dcterms:modified>
</cp:coreProperties>
</file>